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64" w:rsidRPr="000C70A3" w:rsidRDefault="00747156" w:rsidP="000C70A3">
      <w:pPr>
        <w:pStyle w:val="Subtitle"/>
        <w:rPr>
          <w:rFonts w:ascii="Times New Roman" w:hAnsi="Times New Roman" w:cs="Times New Roman"/>
          <w:i w:val="0"/>
          <w:color w:val="000000" w:themeColor="text1"/>
          <w:lang w:val="en-IN"/>
        </w:rPr>
      </w:pP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To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The Director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Aiducate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Now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Sponsor Of MUKTI Org.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                                  [Sub: A Thanks Giving Letter]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Respected Sir/Ma'am,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                                        With a great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honour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I,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Tushar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kanti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Patra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 want to thank you for your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sponsorship.You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have shown an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infinite kindness by stretching a helping hand for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my education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purpose.Your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sponsorship had helped me to bring a self -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confidence that, I can fulfill my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dreams.Without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your help my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education is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insecure.So</w:t>
      </w:r>
      <w:proofErr w:type="gram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,I</w:t>
      </w:r>
      <w:proofErr w:type="spellEnd"/>
      <w:proofErr w:type="gram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again thank you ''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Aiducate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Now''for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your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great contribution.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                                         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Now</w:t>
      </w:r>
      <w:proofErr w:type="gram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,I</w:t>
      </w:r>
      <w:proofErr w:type="spellEnd"/>
      <w:proofErr w:type="gram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study in class XII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without any final exam in class XI for COVID-19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pandemic.So,I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am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unable to send you any result or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marksheet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.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 Thanking you.....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              </w:t>
      </w:r>
      <w:proofErr w:type="gram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Yours faithfully,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         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Tushar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kanti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Patra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.</w:t>
      </w:r>
      <w:proofErr w:type="gramEnd"/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S/O</w:t>
      </w:r>
      <w:proofErr w:type="gram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:Mrinal</w:t>
      </w:r>
      <w:proofErr w:type="gram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kanti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 </w:t>
      </w:r>
      <w:proofErr w:type="spellStart"/>
      <w:r w:rsidRPr="000C70A3">
        <w:rPr>
          <w:rStyle w:val="il"/>
          <w:rFonts w:ascii="Times New Roman" w:hAnsi="Times New Roman" w:cs="Times New Roman"/>
          <w:i w:val="0"/>
          <w:color w:val="000000" w:themeColor="text1"/>
          <w:shd w:val="clear" w:color="auto" w:fill="FFFFFF"/>
        </w:rPr>
        <w:t>Patra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Vill.:Naranpur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Post:Madhusudan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 xml:space="preserve"> </w:t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Chak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proofErr w:type="spellStart"/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P.S.:Raidighi</w:t>
      </w:r>
      <w:proofErr w:type="spellEnd"/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Dist.:24 pgs (South)</w:t>
      </w:r>
      <w:r w:rsidRPr="000C70A3">
        <w:rPr>
          <w:rFonts w:ascii="Times New Roman" w:hAnsi="Times New Roman" w:cs="Times New Roman"/>
          <w:i w:val="0"/>
          <w:color w:val="000000" w:themeColor="text1"/>
        </w:rPr>
        <w:br/>
      </w:r>
      <w:r w:rsidRPr="000C70A3">
        <w:rPr>
          <w:rFonts w:ascii="Times New Roman" w:hAnsi="Times New Roman" w:cs="Times New Roman"/>
          <w:i w:val="0"/>
          <w:color w:val="000000" w:themeColor="text1"/>
          <w:shd w:val="clear" w:color="auto" w:fill="FFFFFF"/>
        </w:rPr>
        <w:t>P.I.N:743349</w:t>
      </w:r>
    </w:p>
    <w:sectPr w:rsidR="00230B64" w:rsidRPr="000C70A3" w:rsidSect="00245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7156"/>
    <w:rsid w:val="000C70A3"/>
    <w:rsid w:val="00245CC4"/>
    <w:rsid w:val="004A60C9"/>
    <w:rsid w:val="00747156"/>
    <w:rsid w:val="00C1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47156"/>
  </w:style>
  <w:style w:type="paragraph" w:styleId="Subtitle">
    <w:name w:val="Subtitle"/>
    <w:basedOn w:val="Normal"/>
    <w:next w:val="Normal"/>
    <w:link w:val="SubtitleChar"/>
    <w:uiPriority w:val="11"/>
    <w:qFormat/>
    <w:rsid w:val="000C70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0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nbgfgs@outlook.com</dc:creator>
  <cp:lastModifiedBy>nbgfgs@outlook.com</cp:lastModifiedBy>
  <cp:revision>1</cp:revision>
  <dcterms:created xsi:type="dcterms:W3CDTF">2021-08-09T07:48:00Z</dcterms:created>
  <dcterms:modified xsi:type="dcterms:W3CDTF">2021-08-09T08:33:00Z</dcterms:modified>
</cp:coreProperties>
</file>