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92" w:rsidRPr="00C62992" w:rsidRDefault="00C62992" w:rsidP="00C62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Respected </w:t>
      </w:r>
      <w:proofErr w:type="gram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ma'am ,</w:t>
      </w:r>
      <w:proofErr w:type="gramEnd"/>
    </w:p>
    <w:p w:rsidR="00C62992" w:rsidRPr="00C62992" w:rsidRDefault="00C62992" w:rsidP="00C62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Maitreyee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De </w:t>
      </w:r>
    </w:p>
    <w:p w:rsidR="00C62992" w:rsidRPr="00C62992" w:rsidRDefault="00C62992" w:rsidP="00C62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2992">
        <w:rPr>
          <w:rFonts w:ascii="Arial" w:eastAsia="Times New Roman" w:hAnsi="Arial" w:cs="Arial"/>
          <w:color w:val="222222"/>
          <w:sz w:val="24"/>
          <w:szCs w:val="24"/>
        </w:rPr>
        <w:t>Australia</w:t>
      </w:r>
    </w:p>
    <w:p w:rsidR="00C62992" w:rsidRPr="00C62992" w:rsidRDefault="00C62992" w:rsidP="00C62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62992" w:rsidRPr="00C62992" w:rsidRDefault="00C62992" w:rsidP="00C62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I am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Radhakanta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Halder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,C/O:-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Dhulapada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Halder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Vill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:-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Purbajata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,P.O:-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Narayanipur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, P.S:-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Raidighi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,Dist:-24 pgs (s),Pin :-743383 .</w:t>
      </w:r>
    </w:p>
    <w:p w:rsidR="00C62992" w:rsidRPr="00C62992" w:rsidRDefault="00C62992" w:rsidP="00C62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62992" w:rsidRPr="00C62992" w:rsidRDefault="00C62992" w:rsidP="00C62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In previous letter ,I told you what is my present family condition .you already know I was enrolled in 2020(Dec)at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sundarban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minority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B.Ed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College Under "NCTE".I am a first year student of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b.ed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(mathematics )but my final exam not held yet because of Corona Pandemic and what will be the final decision about examination, our college could not provide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us.My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family is presently well but what will be the next we don't know (about Corona Pandemic )but I am very glad to say that my family member's has been vaccinated .your kind heart proved me again and again to fulfil</w:t>
      </w:r>
      <w:r>
        <w:rPr>
          <w:rFonts w:ascii="Arial" w:eastAsia="Times New Roman" w:hAnsi="Arial" w:cs="Arial"/>
          <w:color w:val="222222"/>
          <w:sz w:val="24"/>
          <w:szCs w:val="24"/>
        </w:rPr>
        <w:t>l</w:t>
      </w:r>
      <w:r w:rsidRPr="00C62992">
        <w:rPr>
          <w:rFonts w:ascii="Arial" w:eastAsia="Times New Roman" w:hAnsi="Arial" w:cs="Arial"/>
          <w:color w:val="222222"/>
          <w:sz w:val="24"/>
          <w:szCs w:val="24"/>
        </w:rPr>
        <w:t>ed my education career and I want your support until of my education career .I am preparing for "SSC"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62992">
        <w:rPr>
          <w:rFonts w:ascii="Arial" w:eastAsia="Times New Roman" w:hAnsi="Arial" w:cs="Arial"/>
          <w:color w:val="222222"/>
          <w:sz w:val="24"/>
          <w:szCs w:val="24"/>
        </w:rPr>
        <w:t>examination and as well as "WBCS".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In a word I shall never ever forget your open  hearted personality and of course special thanks to our social organization "MUKTI" for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non stop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help me .In future ,I promise myself ,one day I will become the part of their .</w:t>
      </w:r>
    </w:p>
    <w:p w:rsidR="00C62992" w:rsidRPr="00C62992" w:rsidRDefault="00C62992" w:rsidP="00C62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62992" w:rsidRPr="00C62992" w:rsidRDefault="00C62992" w:rsidP="00C629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C62992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          Yours faithfully </w:t>
      </w:r>
    </w:p>
    <w:p w:rsidR="00C62992" w:rsidRPr="00C62992" w:rsidRDefault="00C62992" w:rsidP="00C629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            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Radhakanta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62992">
        <w:rPr>
          <w:rFonts w:ascii="Arial" w:eastAsia="Times New Roman" w:hAnsi="Arial" w:cs="Arial"/>
          <w:color w:val="222222"/>
          <w:sz w:val="24"/>
          <w:szCs w:val="24"/>
        </w:rPr>
        <w:t>Halder</w:t>
      </w:r>
      <w:proofErr w:type="spellEnd"/>
      <w:r w:rsidRPr="00C6299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30B64" w:rsidRDefault="00C62992"/>
    <w:sectPr w:rsidR="00230B64" w:rsidSect="006B6A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2992"/>
    <w:rsid w:val="004A60C9"/>
    <w:rsid w:val="006B6AD8"/>
    <w:rsid w:val="00C11D68"/>
    <w:rsid w:val="00C6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C62992"/>
  </w:style>
  <w:style w:type="paragraph" w:styleId="BalloonText">
    <w:name w:val="Balloon Text"/>
    <w:basedOn w:val="Normal"/>
    <w:link w:val="BalloonTextChar"/>
    <w:uiPriority w:val="99"/>
    <w:semiHidden/>
    <w:unhideWhenUsed/>
    <w:rsid w:val="00C6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3203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5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>Deftones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2021-08-19T11:24:00Z</dcterms:created>
  <dcterms:modified xsi:type="dcterms:W3CDTF">2021-08-19T11:29:00Z</dcterms:modified>
</cp:coreProperties>
</file>